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Условия </w:t>
      </w:r>
      <w:r>
        <w:rPr>
          <w:rFonts w:cs="Times New Roman" w:ascii="Times New Roman" w:hAnsi="Times New Roman"/>
          <w:sz w:val="24"/>
          <w:szCs w:val="24"/>
        </w:rPr>
        <w:t>розыгрыша</w:t>
      </w:r>
    </w:p>
    <w:p>
      <w:pPr>
        <w:pStyle w:val="Normal"/>
        <w:rPr/>
      </w:pPr>
      <w:r>
        <w:rPr>
          <w:rFonts w:ascii="Roboto" w:hAnsi="Roboto"/>
          <w:color w:val="000000"/>
          <w:sz w:val="20"/>
          <w:szCs w:val="20"/>
          <w:shd w:fill="FFFFFF" w:val="clear"/>
        </w:rPr>
        <w:t>1. Термины и понятия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1.1. Организатор Розыгрыша — ЗАО «Астраханское цифровое телевидение» Телплюс.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1.2. Розыгрыш — определение лучшего претендента на победу в соответствиями с правилами и в порядке, определяемыми настоящими Правилами.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1.3. Победитель — Участник, признанный победившим в Розыгрыше в соответствии с условиями настоящих Правил.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1.4. Приз — предмет или услуга, предоставляемые Организатором Розыгрыша.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1.5. Телеграм-канал — аккаунт </w:t>
      </w:r>
      <w:hyperlink r:id="rId2">
        <w:r>
          <w:rPr>
            <w:rFonts w:ascii="Roboto" w:hAnsi="Roboto"/>
            <w:color w:val="000000"/>
            <w:sz w:val="20"/>
            <w:szCs w:val="20"/>
            <w:shd w:fill="FFFFFF" w:val="clear"/>
          </w:rPr>
          <w:t>https://t.me/telplus30</w:t>
        </w:r>
      </w:hyperlink>
      <w:r>
        <w:rPr>
          <w:rFonts w:ascii="Roboto" w:hAnsi="Roboto"/>
          <w:color w:val="000000"/>
          <w:sz w:val="20"/>
          <w:szCs w:val="20"/>
          <w:shd w:fill="FFFFFF" w:val="clear"/>
        </w:rPr>
        <w:t>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 xml:space="preserve">1.6. </w:t>
      </w:r>
      <w:r>
        <w:rPr>
          <w:rFonts w:ascii="Roboto" w:hAnsi="Roboto"/>
          <w:color w:val="000000"/>
          <w:sz w:val="20"/>
          <w:szCs w:val="20"/>
          <w:shd w:fill="FFFFFF" w:val="clear"/>
        </w:rPr>
        <w:t xml:space="preserve">Телеграм-бот — бот @GiveShareBot </w:t>
      </w:r>
      <w:hyperlink r:id="rId3">
        <w:r>
          <w:rPr>
            <w:rFonts w:ascii="Roboto" w:hAnsi="Roboto"/>
            <w:color w:val="000000"/>
            <w:sz w:val="20"/>
            <w:szCs w:val="20"/>
            <w:shd w:fill="FFFFFF" w:val="clear"/>
          </w:rPr>
          <w:t>https://t.me/GiveShareBot</w:t>
        </w:r>
      </w:hyperlink>
      <w:r>
        <w:rPr>
          <w:rFonts w:ascii="Roboto" w:hAnsi="Roboto"/>
          <w:color w:val="000000"/>
          <w:sz w:val="20"/>
          <w:szCs w:val="20"/>
          <w:shd w:fill="FFFFFF" w:val="clear"/>
        </w:rPr>
        <w:t>.</w:t>
      </w:r>
      <w:r>
        <w:rPr>
          <w:rFonts w:ascii="Roboto" w:hAnsi="Roboto"/>
          <w:color w:val="000000"/>
          <w:sz w:val="20"/>
          <w:szCs w:val="20"/>
        </w:rPr>
        <w:br/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2. Способ и территория проведения.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2.1. Розыгрыш проводится только на территории Астраханской Области.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2.2. Призовой фонд Розыгрыша формируется за счет средств Организатора Розыгрыша и/или иных уполномоченных им лиц.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2.3. Розыгрыш проводится на официальных страницах в социальных сетях компании Телплюс.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2.4. Розыгрыш не является стимулирующим мероприятием в смысле ст. 9 ФЗ «О рекламе».</w:t>
      </w:r>
      <w:r>
        <w:rPr>
          <w:rFonts w:ascii="Roboto" w:hAnsi="Roboto"/>
          <w:color w:val="000000"/>
          <w:sz w:val="20"/>
          <w:szCs w:val="20"/>
        </w:rPr>
        <w:br/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3. Сроки проведения.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3.1. Розыгрыш проводится в установленные сроки, в порядке, предусмотренном настоящими Правилами и приказом руководства ЗАО "АЦТ".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 xml:space="preserve">3.2. Сроки проведения Розыгрыша с </w:t>
      </w:r>
      <w:r>
        <w:rPr>
          <w:rFonts w:ascii="Roboto" w:hAnsi="Roboto"/>
          <w:color w:val="000000"/>
          <w:sz w:val="20"/>
          <w:szCs w:val="20"/>
          <w:shd w:fill="FFFFFF" w:val="clear"/>
        </w:rPr>
        <w:t>16</w:t>
      </w:r>
      <w:r>
        <w:rPr>
          <w:rFonts w:ascii="Roboto" w:hAnsi="Roboto"/>
          <w:color w:val="000000"/>
          <w:sz w:val="20"/>
          <w:szCs w:val="20"/>
          <w:shd w:fill="FFFFFF" w:val="clear"/>
        </w:rPr>
        <w:t>.08.202</w:t>
      </w:r>
      <w:r>
        <w:rPr>
          <w:rFonts w:ascii="Roboto" w:hAnsi="Roboto"/>
          <w:color w:val="000000"/>
          <w:sz w:val="20"/>
          <w:szCs w:val="20"/>
          <w:shd w:fill="FFFFFF" w:val="clear"/>
        </w:rPr>
        <w:t>3</w:t>
      </w:r>
      <w:r>
        <w:rPr>
          <w:rFonts w:ascii="Roboto" w:hAnsi="Roboto"/>
          <w:color w:val="000000"/>
          <w:sz w:val="20"/>
          <w:szCs w:val="20"/>
          <w:shd w:fill="FFFFFF" w:val="clear"/>
        </w:rPr>
        <w:t xml:space="preserve"> по </w:t>
      </w:r>
      <w:r>
        <w:rPr>
          <w:rFonts w:ascii="Roboto" w:hAnsi="Roboto"/>
          <w:color w:val="000000"/>
          <w:sz w:val="20"/>
          <w:szCs w:val="20"/>
          <w:shd w:fill="FFFFFF" w:val="clear"/>
        </w:rPr>
        <w:t>12</w:t>
      </w:r>
      <w:r>
        <w:rPr>
          <w:rFonts w:ascii="Roboto" w:hAnsi="Roboto"/>
          <w:color w:val="000000"/>
          <w:sz w:val="20"/>
          <w:szCs w:val="20"/>
          <w:shd w:fill="FFFFFF" w:val="clear"/>
        </w:rPr>
        <w:t>.09.202</w:t>
      </w:r>
      <w:r>
        <w:rPr>
          <w:rFonts w:ascii="Roboto" w:hAnsi="Roboto"/>
          <w:color w:val="000000"/>
          <w:sz w:val="20"/>
          <w:szCs w:val="20"/>
          <w:shd w:fill="FFFFFF" w:val="clear"/>
        </w:rPr>
        <w:t>3</w:t>
      </w:r>
      <w:r>
        <w:rPr>
          <w:rFonts w:ascii="Roboto" w:hAnsi="Roboto"/>
          <w:color w:val="000000"/>
          <w:sz w:val="20"/>
          <w:szCs w:val="20"/>
          <w:shd w:fill="FFFFFF" w:val="clear"/>
        </w:rPr>
        <w:t xml:space="preserve"> г.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3.3. Организатор Розыгрыша оставляет за собой право изменять сроки проведения Розыгрыша.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3.4. Объявление Победителя осуществляется на официальных страницах в социальных сетях компании Телплюс, если организатором прямо не указано иное.</w:t>
      </w:r>
      <w:r>
        <w:rPr>
          <w:rFonts w:ascii="Roboto" w:hAnsi="Roboto"/>
          <w:color w:val="000000"/>
          <w:sz w:val="20"/>
          <w:szCs w:val="20"/>
        </w:rPr>
        <w:br/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4. Участники Розыгрыша.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4.1. Участником Розыгрыша может стать любое физическое лицо в возрасте от 1</w:t>
      </w:r>
      <w:r>
        <w:rPr>
          <w:rFonts w:ascii="Roboto" w:hAnsi="Roboto"/>
          <w:color w:val="000000"/>
          <w:sz w:val="20"/>
          <w:szCs w:val="20"/>
          <w:shd w:fill="FFFFFF" w:val="clear"/>
        </w:rPr>
        <w:t>6</w:t>
      </w:r>
      <w:r>
        <w:rPr>
          <w:rFonts w:ascii="Roboto" w:hAnsi="Roboto"/>
          <w:color w:val="000000"/>
          <w:sz w:val="20"/>
          <w:szCs w:val="20"/>
          <w:shd w:fill="FFFFFF" w:val="clear"/>
        </w:rPr>
        <w:t xml:space="preserve"> лет.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4.1.1. Лица, не достигшие 1</w:t>
      </w:r>
      <w:r>
        <w:rPr>
          <w:rFonts w:ascii="Roboto" w:hAnsi="Roboto"/>
          <w:color w:val="000000"/>
          <w:sz w:val="20"/>
          <w:szCs w:val="20"/>
          <w:shd w:fill="FFFFFF" w:val="clear"/>
        </w:rPr>
        <w:t>6</w:t>
      </w:r>
      <w:r>
        <w:rPr>
          <w:rFonts w:ascii="Roboto" w:hAnsi="Roboto"/>
          <w:color w:val="000000"/>
          <w:sz w:val="20"/>
          <w:szCs w:val="20"/>
          <w:shd w:fill="FFFFFF" w:val="clear"/>
        </w:rPr>
        <w:t xml:space="preserve"> лет, могут принимать участие в Розыгрыше через своих законных представителей.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4.2. Каждый Участник Розыгрыша: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4.2.1. Должен сообщить о себе достоверные сведения и информацию, соответствующие действительности, в том числе в случаях и в порядке, определенными настоящими Правилами;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4.2.2. Должен знать и обязан соблюдать настоящие Правила;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4.2.3. Вправе воздержаться или отказаться от участия в Розыгрыше;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4.2.4. Не вправе передать и/или любым иным образом уступить свои права, связанные с участием в Розыгрыше, третьему лицу (лицам).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4.3. Участник действует лично, от своего имени, добровольно и самостоятельно. Участник принимает на себя все риски ответственности и последствий, связанных с возможным участием в Розыгрыше и получением приза. С момента получения приза его обладатель несет всю налоговую ответственность за уплату всех применимых налогов и иных существующих обязательных платежей, сборов, пошлин согласно действующему законодательству РФ.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4.4. Принимая участие в Розыгрыше, Участник соглашается и подтверждает свое согласие с тем, что Организатор вправе: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4.4.1. Организатор Розыгрыша имеет право осуществлять сбор и хранение его персональных данных и присланных материалов, необходимых для целей проведения Розыгрыша;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4.4.2. Организатор Розыгрыша имеет право в одностороннем порядке удалять комментарии.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4.5. В Розыгрыше не могут принимать участие: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Лица, содержащиеся в местах лишения свободы;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Лица, признанные судом недееспособными;</w:t>
      </w:r>
    </w:p>
    <w:p>
      <w:pPr>
        <w:pStyle w:val="Normal"/>
        <w:rPr/>
      </w:pPr>
      <w:r>
        <w:rPr>
          <w:rFonts w:ascii="Roboto" w:hAnsi="Roboto"/>
          <w:color w:val="000000"/>
          <w:sz w:val="20"/>
          <w:szCs w:val="20"/>
          <w:shd w:fill="FFFFFF" w:val="clear"/>
        </w:rPr>
        <w:t>5. Порядок проведения Розыгрыша.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5.1. Порядок проведения Розыгрыша определяется Организатор.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 xml:space="preserve">5.1.1. Для участия в Розыгрыше необходимо </w:t>
      </w:r>
      <w:r>
        <w:rPr>
          <w:rFonts w:eastAsia="Calibri" w:cs="" w:ascii="Roboto" w:hAnsi="Roboto"/>
          <w:color w:val="000000"/>
          <w:kern w:val="0"/>
          <w:sz w:val="20"/>
          <w:szCs w:val="20"/>
          <w:shd w:fill="FFFFFF" w:val="clear"/>
          <w:lang w:val="ru-RU" w:eastAsia="en-US" w:bidi="ar-SA"/>
        </w:rPr>
        <w:t>подписаться или быть подписанным на</w:t>
      </w:r>
      <w:r>
        <w:rPr>
          <w:rFonts w:ascii="Roboto" w:hAnsi="Roboto"/>
          <w:color w:val="000000"/>
          <w:sz w:val="20"/>
          <w:szCs w:val="20"/>
          <w:shd w:fill="FFFFFF" w:val="clear"/>
        </w:rPr>
        <w:t xml:space="preserve"> Телеграм-канал Телплюс. 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 xml:space="preserve">5.1.2. </w:t>
      </w:r>
      <w:r>
        <w:rPr>
          <w:rFonts w:eastAsia="Calibri" w:cs="" w:ascii="Roboto" w:hAnsi="Roboto"/>
          <w:color w:val="000000"/>
          <w:kern w:val="0"/>
          <w:sz w:val="20"/>
          <w:szCs w:val="20"/>
          <w:shd w:fill="FFFFFF" w:val="clear"/>
          <w:lang w:val="ru-RU" w:eastAsia="en-US" w:bidi="ar-SA"/>
        </w:rPr>
        <w:t xml:space="preserve">Зарегистрироваться в Телеграм-боте @GiveShareBot с помощью кнопки Участвовать закреплённой под публикацией </w:t>
      </w:r>
      <w:hyperlink r:id="rId4">
        <w:r>
          <w:rPr>
            <w:rFonts w:eastAsia="Calibri" w:cs="" w:ascii="Roboto" w:hAnsi="Roboto"/>
            <w:color w:val="000000"/>
            <w:kern w:val="0"/>
            <w:sz w:val="20"/>
            <w:szCs w:val="20"/>
            <w:shd w:fill="FFFFFF" w:val="clear"/>
            <w:lang w:val="ru-RU" w:eastAsia="en-US" w:bidi="ar-SA"/>
          </w:rPr>
          <w:t>https://t.me/telplus30/694</w:t>
        </w:r>
      </w:hyperlink>
      <w:r>
        <w:rPr>
          <w:rFonts w:eastAsia="Calibri" w:cs="" w:ascii="Roboto" w:hAnsi="Roboto"/>
          <w:color w:val="000000"/>
          <w:kern w:val="0"/>
          <w:sz w:val="20"/>
          <w:szCs w:val="20"/>
          <w:shd w:fill="FFFFFF" w:val="clear"/>
          <w:lang w:val="ru-RU" w:eastAsia="en-US" w:bidi="ar-SA"/>
        </w:rPr>
        <w:t xml:space="preserve"> </w:t>
      </w:r>
      <w:r>
        <w:rPr>
          <w:rFonts w:eastAsia="Calibri" w:cs="" w:ascii="Roboto" w:hAnsi="Roboto"/>
          <w:color w:val="000000"/>
          <w:kern w:val="0"/>
          <w:sz w:val="20"/>
          <w:szCs w:val="20"/>
          <w:shd w:fill="FFFFFF" w:val="clear"/>
          <w:lang w:val="ru-RU" w:eastAsia="en-US" w:bidi="ar-SA"/>
        </w:rPr>
        <w:t>или через закреплённые сообщения Телеграм-канала Телплюс.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 xml:space="preserve">5.2. Победитель конкурса определяется </w:t>
      </w:r>
      <w:r>
        <w:rPr>
          <w:rFonts w:ascii="Roboto" w:hAnsi="Roboto"/>
          <w:color w:val="000000"/>
          <w:sz w:val="20"/>
          <w:szCs w:val="20"/>
          <w:shd w:fill="FFFFFF" w:val="clear"/>
        </w:rPr>
        <w:t xml:space="preserve">через </w:t>
      </w:r>
      <w:r>
        <w:rPr>
          <w:rFonts w:eastAsia="Calibri" w:cs="" w:ascii="Roboto" w:hAnsi="Roboto"/>
          <w:color w:val="000000"/>
          <w:kern w:val="0"/>
          <w:sz w:val="20"/>
          <w:szCs w:val="20"/>
          <w:shd w:fill="FFFFFF" w:val="clear"/>
          <w:lang w:val="ru-RU" w:eastAsia="en-US" w:bidi="ar-SA"/>
        </w:rPr>
        <w:t>Телеграм-бот</w:t>
      </w:r>
      <w:r>
        <w:rPr>
          <w:rFonts w:eastAsia="Calibri" w:cs="" w:ascii="Roboto" w:hAnsi="Roboto"/>
          <w:color w:val="000000"/>
          <w:kern w:val="0"/>
          <w:sz w:val="20"/>
          <w:szCs w:val="20"/>
          <w:shd w:fill="FFFFFF" w:val="clear"/>
          <w:lang w:val="ru-RU" w:eastAsia="en-US" w:bidi="ar-SA"/>
        </w:rPr>
        <w:t>а</w:t>
      </w:r>
      <w:r>
        <w:rPr>
          <w:rFonts w:eastAsia="Calibri" w:cs="" w:ascii="Roboto" w:hAnsi="Roboto"/>
          <w:color w:val="000000"/>
          <w:kern w:val="0"/>
          <w:sz w:val="20"/>
          <w:szCs w:val="20"/>
          <w:shd w:fill="FFFFFF" w:val="clear"/>
          <w:lang w:val="ru-RU" w:eastAsia="en-US" w:bidi="ar-SA"/>
        </w:rPr>
        <w:t xml:space="preserve"> @GiveShareBot </w:t>
      </w:r>
      <w:r>
        <w:rPr>
          <w:rFonts w:eastAsia="Calibri" w:cs="" w:ascii="Roboto" w:hAnsi="Roboto"/>
          <w:color w:val="000000"/>
          <w:kern w:val="0"/>
          <w:sz w:val="20"/>
          <w:szCs w:val="20"/>
          <w:shd w:fill="FFFFFF" w:val="clear"/>
          <w:lang w:val="ru-RU" w:eastAsia="en-US" w:bidi="ar-SA"/>
        </w:rPr>
        <w:t>путём использования алгоритма случайно выбора.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 xml:space="preserve">5.2.1. Итоги конкурса будут проведены </w:t>
      </w:r>
      <w:r>
        <w:rPr>
          <w:rFonts w:ascii="Roboto" w:hAnsi="Roboto"/>
          <w:color w:val="000000"/>
          <w:sz w:val="20"/>
          <w:szCs w:val="20"/>
          <w:shd w:fill="FFFFFF" w:val="clear"/>
        </w:rPr>
        <w:t>1</w:t>
      </w:r>
      <w:r>
        <w:rPr>
          <w:rFonts w:ascii="Roboto" w:hAnsi="Roboto"/>
          <w:color w:val="000000"/>
          <w:sz w:val="20"/>
          <w:szCs w:val="20"/>
          <w:shd w:fill="FFFFFF" w:val="clear"/>
        </w:rPr>
        <w:t>2.09.202</w:t>
      </w:r>
      <w:r>
        <w:rPr>
          <w:rFonts w:ascii="Roboto" w:hAnsi="Roboto"/>
          <w:color w:val="000000"/>
          <w:sz w:val="20"/>
          <w:szCs w:val="20"/>
          <w:shd w:fill="FFFFFF" w:val="clear"/>
        </w:rPr>
        <w:t>3</w:t>
      </w:r>
      <w:r>
        <w:rPr>
          <w:rFonts w:ascii="Roboto" w:hAnsi="Roboto"/>
          <w:color w:val="000000"/>
          <w:sz w:val="20"/>
          <w:szCs w:val="20"/>
          <w:shd w:fill="FFFFFF" w:val="clear"/>
        </w:rPr>
        <w:t>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5.2.1. Приз получ</w:t>
      </w:r>
      <w:r>
        <w:rPr>
          <w:rFonts w:ascii="Roboto" w:hAnsi="Roboto"/>
          <w:color w:val="000000"/>
          <w:sz w:val="20"/>
          <w:szCs w:val="20"/>
          <w:shd w:fill="FFFFFF" w:val="clear"/>
        </w:rPr>
        <w:t>и</w:t>
      </w:r>
      <w:r>
        <w:rPr>
          <w:rFonts w:ascii="Roboto" w:hAnsi="Roboto"/>
          <w:color w:val="000000"/>
          <w:sz w:val="20"/>
          <w:szCs w:val="20"/>
          <w:shd w:fill="FFFFFF" w:val="clear"/>
        </w:rPr>
        <w:t xml:space="preserve">т </w:t>
      </w:r>
      <w:r>
        <w:rPr>
          <w:rFonts w:ascii="Roboto" w:hAnsi="Roboto"/>
          <w:color w:val="000000"/>
          <w:sz w:val="20"/>
          <w:szCs w:val="20"/>
          <w:shd w:fill="FFFFFF" w:val="clear"/>
        </w:rPr>
        <w:t>1</w:t>
      </w:r>
      <w:r>
        <w:rPr>
          <w:rFonts w:ascii="Roboto" w:hAnsi="Roboto"/>
          <w:color w:val="000000"/>
          <w:sz w:val="20"/>
          <w:szCs w:val="20"/>
          <w:shd w:fill="FFFFFF" w:val="clear"/>
        </w:rPr>
        <w:t xml:space="preserve"> победител</w:t>
      </w:r>
      <w:r>
        <w:rPr>
          <w:rFonts w:ascii="Roboto" w:hAnsi="Roboto"/>
          <w:color w:val="000000"/>
          <w:sz w:val="20"/>
          <w:szCs w:val="20"/>
          <w:shd w:fill="FFFFFF" w:val="clear"/>
        </w:rPr>
        <w:t>ь — 2 билета на концерт музыкальной группы «Руки Вверх!» проходящий в г. Астрахани 16.09.2023 г в 20:00 в СЗК «Звездный»</w:t>
      </w:r>
      <w:r>
        <w:rPr>
          <w:rFonts w:ascii="Roboto" w:hAnsi="Roboto"/>
          <w:color w:val="000000"/>
          <w:sz w:val="20"/>
          <w:szCs w:val="20"/>
          <w:shd w:fill="FFFFFF" w:val="clear"/>
        </w:rPr>
        <w:t>.</w:t>
      </w:r>
      <w:r>
        <w:rPr>
          <w:rFonts w:ascii="Roboto" w:hAnsi="Roboto"/>
          <w:color w:val="000000"/>
          <w:sz w:val="20"/>
          <w:szCs w:val="20"/>
        </w:rPr>
        <w:br/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6. Порядок выдачи призов.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6.1. Все призы вручаются в срок, установленный Организатором, о чем сообщается непосредственно Участнику, который имеет право на получение приза.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6.2. Представитель Организатора связывается с каждым Участником, имеющим право на получение приза и сообщает место и время вручения приза. Порядок и способ вручения призов, дата, время и место вручения, а также оценка полноты, точности, своевременности и правильности всех сведений, сообщенных Участником, осуществляются Организатором Розыгрыша самостоятельно, по его собственному усмотрению, и относятся к его исключительной компетенции.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6.3. Замена присужденного приза, в том числе денежной компенсацией, не производится.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6.4. Участник самостоятельно и за свой счет оплачивает все предусмотренные законодательством налоги, сборы, пошлины и платежи, а также решает все иные вопросы, связанные с получением приза. С момента получения приза Участник несет ответственность за уплату всех применимых налогов и иных обязательных платежей, установленных действующим законодательством РФ. Указанные издержки Организатором не компенсируются и не возмещаются.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6.5. В случае, если Победитель или Участник отказывается получить Приз и/или не воспользуется предоставленным правом на его получение в порядке, определенном Организатором, Организатор вправе самостоятельно и по своему усмотрению распорядиться призом.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6.7. Все расходы, связанные с проездом Участника от места проживания до места вручения приза и обратно, Участник оплачивает самостоятельно и за свой счет. Указанные расходы Организатором не возмещаются и не компенсируются.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6.8. Если Организатор не сможет установить контакт с Участником по указанному контакту или Участник не установит контакт с Организатором; или Участник не явится к Организатору в течение 14 (четырнадцати) календарных дней для получения приза, приз считается невостребованным, и Организатор вправе им распорядиться в любое время, любым способом.</w:t>
      </w:r>
    </w:p>
    <w:p>
      <w:pPr>
        <w:pStyle w:val="Normal"/>
        <w:rPr/>
      </w:pPr>
      <w:r>
        <w:rPr>
          <w:rFonts w:ascii="Roboto" w:hAnsi="Roboto"/>
          <w:color w:val="000000"/>
          <w:sz w:val="20"/>
          <w:szCs w:val="20"/>
          <w:shd w:fill="FFFFFF" w:val="clear"/>
        </w:rPr>
        <w:t>7. Заключительные положения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7.1. Лицо, желающее стать Участником, Участник и Победитель несут персональную ответственность за действительность сообщаемых ими сведений и информации.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7.2. Любая и всякая помощь, оказанная третьим лицом Участнику во время проведения Розыгрыша, не предоставляет третьему лицу никаких прав, связанных с участием в Розыгрыше, в том числе, права требовать от Организатора предоставить права и/или выполнить обязательства.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7.3. В случае выявления каких-либо ошибок, неправильного понимания, толкования или любой иной спорной ситуации, касающихся в целом всего Розыгрыша или любой ее части и/или настоящих Правил, решения Организатора Розыгрыша являются окончательными и обжалованию не подлежат.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7.4. Организатор оставляет за собой право в любое время дополнять и/или изменять настоящие Правила, а также прекратить, приостановить, отменить проведение Розыгрыша и/или аннулировать в целом или в части, в том числе его промежуточные результаты, уведомив об этом способом, не запрещенным действующим законодательством.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7.4. Не является публичной офертой.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Roboto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15f1a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d15f1a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.me/telplus30" TargetMode="External"/><Relationship Id="rId3" Type="http://schemas.openxmlformats.org/officeDocument/2006/relationships/hyperlink" Target="https://t.me/GiveShareBot" TargetMode="External"/><Relationship Id="rId4" Type="http://schemas.openxmlformats.org/officeDocument/2006/relationships/hyperlink" Target="https://t.me/telplus30/694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LibreOffice/7.0.1.2$Windows_X86_64 LibreOffice_project/7cbcfc562f6eb6708b5ff7d7397325de9e764452</Application>
  <Pages>2</Pages>
  <Words>855</Words>
  <Characters>5845</Characters>
  <CharactersWithSpaces>6708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2022-08-26T09:45:00Z</dcterms:created>
  <dc:creator>Бабайцев Мария</dc:creator>
  <dc:description/>
  <dc:language>ru-RU</dc:language>
  <cp:lastModifiedBy/>
  <dcterms:modified xsi:type="dcterms:W3CDTF">2023-08-17T13:55:58Z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