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9379" w14:textId="77777777" w:rsidR="00E02C2B" w:rsidRDefault="00000000">
      <w:r>
        <w:rPr>
          <w:rFonts w:ascii="Times New Roman" w:hAnsi="Times New Roman" w:cs="Times New Roman"/>
          <w:sz w:val="24"/>
          <w:szCs w:val="24"/>
        </w:rPr>
        <w:t>Условия розыгрыша</w:t>
      </w:r>
    </w:p>
    <w:p w14:paraId="2B03EB32" w14:textId="7660D7B1" w:rsidR="006A6F91" w:rsidRDefault="00000000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1.1. Организатор Розыгрыша — ЗАО «Астраханское цифровое телевидение»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1.2. Розыгрыш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1.3. Победитель — Участник, признанный победившим в Розыгрыше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1.4. Приз — предмет или услуга, предоставляемые Организатором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1.5. Телеграм-канал — аккаунт </w:t>
      </w:r>
      <w:hyperlink r:id="rId4">
        <w:r>
          <w:rPr>
            <w:rFonts w:ascii="Roboto" w:hAnsi="Roboto"/>
            <w:color w:val="000000"/>
            <w:sz w:val="20"/>
            <w:szCs w:val="20"/>
            <w:shd w:val="clear" w:color="auto" w:fill="FFFFFF"/>
          </w:rPr>
          <w:t>https://t.me/telplus30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2.1. Розыгрыш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2.2. Призовой фонд Розыгрыша формируется за счет средств Организатора Розыгрыша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2.3. Розыгрыш проводится на официальных страницах в социальных сетях компании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2.4. Розыгрыш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3.1. Розыгрыш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3.2. Сроки проведения Розыгрыша с </w:t>
      </w:r>
      <w:r w:rsidR="00130EC4">
        <w:rPr>
          <w:rFonts w:ascii="Roboto" w:hAnsi="Roboto"/>
          <w:color w:val="000000"/>
          <w:sz w:val="20"/>
          <w:szCs w:val="20"/>
          <w:shd w:val="clear" w:color="auto" w:fill="FFFFFF"/>
        </w:rPr>
        <w:t>26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.2023 по 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3.3. Организатор Розыгрыша оставляет за собой право изменять сроки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3.4. Объявление Победителя осуществляется на официальных страницах в социальных сетях компании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если организатором прямо не указано иное.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 Участники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4.1. </w:t>
      </w:r>
      <w:r w:rsidR="006A6F91"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Участником </w:t>
      </w:r>
      <w:r w:rsidR="006A6F9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Конкурса</w:t>
      </w:r>
      <w:r w:rsidR="006A6F91"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может стать любое физическое лицо</w:t>
      </w:r>
      <w:r w:rsidR="006A6F91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в возрасте до 18 лет.</w:t>
      </w:r>
    </w:p>
    <w:p w14:paraId="02F36C77" w14:textId="79BA991B" w:rsidR="00E02C2B" w:rsidRPr="006A6F91" w:rsidRDefault="006A6F91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4.1.1.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Лица, не достигшие 14 лет, </w:t>
      </w:r>
      <w:r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могут принимать участие в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Конкурсе</w:t>
      </w:r>
      <w:r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через своих законных представителей</w:t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4.2. Каждый Участник Розыгрыша: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4.2.2. Должен знать и обязан соблюдать настоящие Правила;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4.2.3. Вправе воздержаться или отказаться от участия в Розыгрыше;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4.2.4. Не вправе передать и/или любым иным образом уступить свои права, связанные с участием в Розыгрыше, третьему лицу (лицам).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Розыгрыше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4.4. Принимая участие в Розыгрыше, Участник соглашается и подтверждает свое согласие с тем, что Организатор вправе: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4.4.1. Организатор Розыгрыша имеет право осуществлять сбор и хранение его персональных данных и присланных материалов, необходимых для целей проведения Розыгрыша;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4.4.2. Организатор Розыгрыша имеет право в одностороннем порядке удалять комментарии.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4.5. В Розыгрыше не могут принимать участие: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Лица, содержащиеся в местах лишения свободы;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Лица, признанные судом недееспособными;</w:t>
      </w:r>
    </w:p>
    <w:p w14:paraId="5E670DD9" w14:textId="77777777" w:rsidR="006A6F91" w:rsidRDefault="006A6F91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5. Порядок проведения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Конкурса.</w:t>
      </w:r>
      <w:r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5.1. Порядок проведения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Конкурса</w:t>
      </w:r>
      <w:r w:rsidRPr="002A1E50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определяется Организато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р.</w:t>
      </w:r>
    </w:p>
    <w:p w14:paraId="6A06AEA5" w14:textId="1EAA5232" w:rsidR="001F3BE6" w:rsidRDefault="006A6F91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 xml:space="preserve">5.1.1. Для участия в Конкурсе необходимо изобразить с помощью любых художественных средств и/или графических редакторов корпоративного героя компании </w:t>
      </w:r>
      <w:proofErr w:type="spellStart"/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Телплюс</w:t>
      </w:r>
      <w:proofErr w:type="spellEnd"/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– собаку породы корги. </w:t>
      </w:r>
    </w:p>
    <w:p w14:paraId="790957D4" w14:textId="77777777" w:rsidR="001F3BE6" w:rsidRDefault="006A6F91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5.1.2. В качестве ознакомления с персонажем можно использовать публикации в официальной группе ВКонтакте и аккаунте </w:t>
      </w:r>
      <w:proofErr w:type="spellStart"/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Телплюс</w:t>
      </w:r>
      <w:proofErr w:type="spellEnd"/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в инстаграм.</w:t>
      </w:r>
    </w:p>
    <w:p w14:paraId="062CC054" w14:textId="5C897D9E" w:rsidR="001F3BE6" w:rsidRDefault="001F3BE6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5.1.3. Положить </w:t>
      </w:r>
      <w:r w:rsidRPr="001F3BE6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рисунки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нужно в</w:t>
      </w:r>
      <w:r w:rsidRPr="001F3BE6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новогодн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ий</w:t>
      </w:r>
      <w:r w:rsidRPr="001F3BE6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почтов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ый</w:t>
      </w:r>
      <w:r w:rsidRPr="001F3BE6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ящик, который находится в ТЦ «Яркий» (3 этаж, возле входа на игровую площадку «Манго»).</w:t>
      </w:r>
    </w:p>
    <w:p w14:paraId="767B4B16" w14:textId="51A96E6C" w:rsidR="001F3BE6" w:rsidRDefault="001F3BE6" w:rsidP="001F3BE6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5.1.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4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 Все конкурсные работы участников загружаются в альбомы, соответствующие номинациям, в официальной группе ВКонтакте.</w:t>
      </w:r>
    </w:p>
    <w:p w14:paraId="4F94CD19" w14:textId="6BFE13FA" w:rsidR="00E02C2B" w:rsidRPr="006A6F91" w:rsidRDefault="001F3BE6" w:rsidP="006A6F91">
      <w:pPr>
        <w:shd w:val="clear" w:color="auto" w:fill="FFFFFF"/>
        <w:spacing w:after="0" w:line="285" w:lineRule="atLeast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5.2. Победитель конкурса определяется путем открытого голосования в официальной группе ВКонтакте, а именно: побеждает рисунок, набравший большее количество лайков.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 Порядок выдачи призов.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6.2. Представитель Организатора связывается с каждым Участником, имеющим право на получение </w:t>
      </w:r>
      <w:proofErr w:type="gramStart"/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приза</w:t>
      </w:r>
      <w:proofErr w:type="gramEnd"/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Розыгрыша самостоятельно, по его собственному усмотрению, и относятся к его исключительной компетенции.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6.3. Замена присужденного приза, в том числе денежной компенсацией, не производится.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 w:rsidR="00000000">
        <w:rPr>
          <w:rFonts w:ascii="Roboto" w:hAnsi="Roboto"/>
          <w:color w:val="000000"/>
          <w:sz w:val="20"/>
          <w:szCs w:val="20"/>
        </w:rPr>
        <w:br/>
      </w:r>
      <w:r w:rsidR="00000000">
        <w:rPr>
          <w:rFonts w:ascii="Roboto" w:hAnsi="Roboto"/>
          <w:color w:val="000000"/>
          <w:sz w:val="20"/>
          <w:szCs w:val="20"/>
          <w:shd w:val="clear" w:color="auto" w:fill="FFFFFF"/>
        </w:rPr>
        <w:t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14 (четырнадцати)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</w:p>
    <w:p w14:paraId="1A8D16F2" w14:textId="77777777" w:rsidR="00E02C2B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7.2. Любая и всякая помощь, оказанная третьим лицом Участнику во время проведения Розыгрыша, не предоставляет третьему лицу никаких прав, связанных с участием в Розыгрыше,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Розыгрыша или любой ее части и/или настоящих Правил, решения Организатора Розыгрыша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Розыгрыша и/или аннулировать в целом или в части, в том числе его промежуточные результаты, уведомив об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Не является публичной офертой.</w:t>
      </w:r>
    </w:p>
    <w:p w14:paraId="31B60ABF" w14:textId="77777777" w:rsidR="00E02C2B" w:rsidRDefault="00E02C2B"/>
    <w:p w14:paraId="2FC70A25" w14:textId="77777777" w:rsidR="00E02C2B" w:rsidRDefault="00E02C2B"/>
    <w:sectPr w:rsidR="00E02C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2B"/>
    <w:rsid w:val="00130EC4"/>
    <w:rsid w:val="001F3BE6"/>
    <w:rsid w:val="003D7640"/>
    <w:rsid w:val="006A6F91"/>
    <w:rsid w:val="008E1A47"/>
    <w:rsid w:val="00A348AE"/>
    <w:rsid w:val="00A34A07"/>
    <w:rsid w:val="00BC7AB0"/>
    <w:rsid w:val="00C27B7B"/>
    <w:rsid w:val="00E02C2B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A582"/>
  <w15:docId w15:val="{4D2338A8-AAB0-490F-BF8D-BEF7007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15F1A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telplus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 Мария</dc:creator>
  <dc:description/>
  <cp:lastModifiedBy>Бабайцев Мария</cp:lastModifiedBy>
  <cp:revision>2</cp:revision>
  <dcterms:created xsi:type="dcterms:W3CDTF">2023-12-27T11:13:00Z</dcterms:created>
  <dcterms:modified xsi:type="dcterms:W3CDTF">2023-12-27T11:13:00Z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